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33" w:rsidRDefault="00B60933" w:rsidP="00B60933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  <w:lang w:eastAsia="ru-RU"/>
        </w:rPr>
        <w:drawing>
          <wp:inline distT="0" distB="0" distL="0" distR="0">
            <wp:extent cx="561340" cy="72199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7219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933" w:rsidRDefault="00B60933" w:rsidP="00B60933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B60933" w:rsidRDefault="00B60933" w:rsidP="00B60933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B60933" w:rsidRDefault="00B60933" w:rsidP="00B60933">
      <w:pPr>
        <w:shd w:val="clear" w:color="auto" w:fill="FFFFFF"/>
        <w:spacing w:before="235"/>
        <w:jc w:val="center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proofErr w:type="gramStart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</w:t>
      </w:r>
      <w:proofErr w:type="gramEnd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Е Ш Е Н И Е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797"/>
      </w:tblGrid>
      <w:tr w:rsidR="00B60933" w:rsidRPr="00D00D64" w:rsidTr="0038611A">
        <w:tc>
          <w:tcPr>
            <w:tcW w:w="250" w:type="dxa"/>
          </w:tcPr>
          <w:p w:rsidR="00B60933" w:rsidRPr="00D00D64" w:rsidRDefault="00B60933" w:rsidP="0038611A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B60933" w:rsidRPr="00D00D64" w:rsidRDefault="008222DD" w:rsidP="0038611A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236" w:type="dxa"/>
          </w:tcPr>
          <w:p w:rsidR="00B60933" w:rsidRPr="00D00D64" w:rsidRDefault="00B60933" w:rsidP="0038611A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B60933" w:rsidRPr="00D00D64" w:rsidRDefault="008222DD" w:rsidP="0038611A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мая</w:t>
            </w:r>
          </w:p>
        </w:tc>
        <w:tc>
          <w:tcPr>
            <w:tcW w:w="1005" w:type="dxa"/>
          </w:tcPr>
          <w:p w:rsidR="00B60933" w:rsidRPr="00D00D64" w:rsidRDefault="00B60933" w:rsidP="00544FD1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201</w:t>
            </w:r>
            <w:r w:rsidR="00544FD1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9</w:t>
            </w: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620" w:type="dxa"/>
          </w:tcPr>
          <w:p w:rsidR="00B60933" w:rsidRPr="00D00D64" w:rsidRDefault="00B60933" w:rsidP="0038611A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B60933" w:rsidRPr="00D00D64" w:rsidRDefault="008222DD" w:rsidP="0038611A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176</w:t>
            </w:r>
          </w:p>
        </w:tc>
      </w:tr>
    </w:tbl>
    <w:p w:rsidR="00B60933" w:rsidRDefault="00B60933" w:rsidP="00B60933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г</w:t>
      </w:r>
      <w:proofErr w:type="gramStart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.Л</w:t>
      </w:r>
      <w:proofErr w:type="gramEnd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иски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726"/>
        <w:gridCol w:w="2628"/>
      </w:tblGrid>
      <w:tr w:rsidR="00B60933" w:rsidRPr="002D4FAD" w:rsidTr="0038611A">
        <w:tc>
          <w:tcPr>
            <w:tcW w:w="6726" w:type="dxa"/>
          </w:tcPr>
          <w:p w:rsidR="00B60933" w:rsidRDefault="00B60933" w:rsidP="0038611A">
            <w:pPr>
              <w:pStyle w:val="Standard"/>
              <w:rPr>
                <w:b/>
                <w:bCs/>
                <w:sz w:val="28"/>
                <w:szCs w:val="28"/>
              </w:rPr>
            </w:pPr>
            <w:r w:rsidRPr="00DF7EDA"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 присвоении </w:t>
            </w:r>
            <w:r w:rsidRPr="00DF7EDA">
              <w:rPr>
                <w:b/>
                <w:bCs/>
                <w:sz w:val="28"/>
                <w:szCs w:val="28"/>
              </w:rPr>
              <w:t>наименовани</w:t>
            </w:r>
            <w:r>
              <w:rPr>
                <w:b/>
                <w:bCs/>
                <w:sz w:val="28"/>
                <w:szCs w:val="28"/>
              </w:rPr>
              <w:t>я</w:t>
            </w:r>
            <w:r w:rsidRPr="00DF7EDA">
              <w:rPr>
                <w:b/>
                <w:bCs/>
                <w:sz w:val="28"/>
                <w:szCs w:val="28"/>
              </w:rPr>
              <w:t xml:space="preserve"> </w:t>
            </w:r>
          </w:p>
          <w:p w:rsidR="0018211D" w:rsidRPr="002D4FAD" w:rsidRDefault="00B60933" w:rsidP="0038611A">
            <w:pPr>
              <w:snapToGrid w:val="0"/>
              <w:spacing w:line="100" w:lineRule="atLeast"/>
              <w:rPr>
                <w:b/>
                <w:bCs/>
                <w:sz w:val="28"/>
                <w:szCs w:val="28"/>
              </w:rPr>
            </w:pPr>
            <w:r w:rsidRPr="00DF7EDA">
              <w:rPr>
                <w:b/>
                <w:bCs/>
                <w:sz w:val="28"/>
                <w:szCs w:val="28"/>
              </w:rPr>
              <w:t>улиц</w:t>
            </w:r>
            <w:r>
              <w:rPr>
                <w:b/>
                <w:bCs/>
                <w:sz w:val="28"/>
                <w:szCs w:val="28"/>
              </w:rPr>
              <w:t>е</w:t>
            </w:r>
            <w:r w:rsidRPr="00DF7EDA">
              <w:rPr>
                <w:b/>
                <w:bCs/>
                <w:sz w:val="28"/>
                <w:szCs w:val="28"/>
              </w:rPr>
              <w:t xml:space="preserve"> в городе Лиски</w:t>
            </w:r>
          </w:p>
        </w:tc>
        <w:tc>
          <w:tcPr>
            <w:tcW w:w="2628" w:type="dxa"/>
          </w:tcPr>
          <w:p w:rsidR="00B60933" w:rsidRPr="002D4FAD" w:rsidRDefault="00B60933" w:rsidP="0038611A">
            <w:pPr>
              <w:pStyle w:val="a3"/>
              <w:snapToGrid w:val="0"/>
              <w:rPr>
                <w:sz w:val="28"/>
                <w:szCs w:val="28"/>
                <w:lang w:eastAsia="ar-SA"/>
              </w:rPr>
            </w:pPr>
            <w:r w:rsidRPr="002D4FAD">
              <w:rPr>
                <w:sz w:val="28"/>
                <w:szCs w:val="28"/>
              </w:rPr>
              <w:t xml:space="preserve">   </w:t>
            </w:r>
          </w:p>
        </w:tc>
      </w:tr>
    </w:tbl>
    <w:p w:rsidR="00B60933" w:rsidRPr="00B60933" w:rsidRDefault="00B60933" w:rsidP="0018211D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</w:t>
      </w:r>
      <w:proofErr w:type="gramStart"/>
      <w:r>
        <w:rPr>
          <w:bCs/>
          <w:sz w:val="28"/>
          <w:szCs w:val="28"/>
        </w:rPr>
        <w:t>На основании обращения</w:t>
      </w:r>
      <w:r w:rsidR="006F25CE">
        <w:rPr>
          <w:bCs/>
          <w:sz w:val="28"/>
          <w:szCs w:val="28"/>
        </w:rPr>
        <w:t xml:space="preserve"> администрации городского поселения город Лиски</w:t>
      </w:r>
      <w:r>
        <w:rPr>
          <w:bCs/>
          <w:sz w:val="28"/>
          <w:szCs w:val="28"/>
        </w:rPr>
        <w:t xml:space="preserve"> Лискинского муниципального района Воронежской области, учитывая</w:t>
      </w:r>
      <w:r w:rsidR="006F25CE">
        <w:rPr>
          <w:bCs/>
          <w:sz w:val="28"/>
          <w:szCs w:val="28"/>
        </w:rPr>
        <w:t xml:space="preserve"> заслуги В.Н.Уткина</w:t>
      </w:r>
      <w:r>
        <w:rPr>
          <w:bCs/>
          <w:sz w:val="28"/>
          <w:szCs w:val="28"/>
        </w:rPr>
        <w:t xml:space="preserve">, </w:t>
      </w:r>
      <w:r w:rsidRPr="00B60933">
        <w:rPr>
          <w:bCs/>
          <w:sz w:val="28"/>
          <w:szCs w:val="28"/>
        </w:rPr>
        <w:t xml:space="preserve">Почетного гражданина города Лиски и Лискинского района, </w:t>
      </w:r>
      <w:r w:rsidR="006F25CE">
        <w:rPr>
          <w:bCs/>
          <w:sz w:val="28"/>
          <w:szCs w:val="28"/>
        </w:rPr>
        <w:t xml:space="preserve">перед </w:t>
      </w:r>
      <w:r w:rsidR="00AC7F56">
        <w:rPr>
          <w:bCs/>
          <w:sz w:val="28"/>
          <w:szCs w:val="28"/>
        </w:rPr>
        <w:t>жителями города,</w:t>
      </w:r>
      <w:r w:rsidR="0079191B">
        <w:rPr>
          <w:bCs/>
          <w:sz w:val="28"/>
          <w:szCs w:val="28"/>
        </w:rPr>
        <w:t xml:space="preserve"> неоценимую роль в развитии охраны правопорядка в городе Лиски, мужество и героизм, проявленные при исполнении служебного долга</w:t>
      </w:r>
      <w:r w:rsidR="006F25CE">
        <w:rPr>
          <w:bCs/>
          <w:sz w:val="28"/>
          <w:szCs w:val="28"/>
        </w:rPr>
        <w:t xml:space="preserve"> и </w:t>
      </w:r>
      <w:r w:rsidRPr="00B60933">
        <w:rPr>
          <w:bCs/>
          <w:sz w:val="28"/>
          <w:szCs w:val="28"/>
        </w:rPr>
        <w:t>в соответствии с Уставом городского поселения город Лиски, Совет народных депутатов городского поселения город</w:t>
      </w:r>
      <w:proofErr w:type="gramEnd"/>
      <w:r w:rsidRPr="00B60933">
        <w:rPr>
          <w:bCs/>
          <w:sz w:val="28"/>
          <w:szCs w:val="28"/>
        </w:rPr>
        <w:t xml:space="preserve"> Лиски</w:t>
      </w:r>
      <w:r w:rsidRPr="00B60933">
        <w:rPr>
          <w:sz w:val="28"/>
          <w:szCs w:val="28"/>
        </w:rPr>
        <w:t xml:space="preserve"> Лискинского муниципального района Воронежской области</w:t>
      </w:r>
    </w:p>
    <w:p w:rsidR="00B60933" w:rsidRPr="00B60933" w:rsidRDefault="008222DD" w:rsidP="0018211D">
      <w:pPr>
        <w:pStyle w:val="Standard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е </w:t>
      </w:r>
      <w:proofErr w:type="spellStart"/>
      <w:r>
        <w:rPr>
          <w:b/>
          <w:sz w:val="28"/>
          <w:szCs w:val="28"/>
        </w:rPr>
        <w:t>ш</w:t>
      </w:r>
      <w:proofErr w:type="spellEnd"/>
      <w:r>
        <w:rPr>
          <w:b/>
          <w:sz w:val="28"/>
          <w:szCs w:val="28"/>
        </w:rPr>
        <w:t xml:space="preserve"> и л</w:t>
      </w:r>
      <w:r w:rsidR="00B60933" w:rsidRPr="00B60933">
        <w:rPr>
          <w:b/>
          <w:sz w:val="28"/>
          <w:szCs w:val="28"/>
        </w:rPr>
        <w:t>:</w:t>
      </w:r>
    </w:p>
    <w:p w:rsidR="00B60933" w:rsidRDefault="00B60933" w:rsidP="0018211D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1.Присвоить вновь образуемой улице в восточной части города Лиски  наименование:  улица </w:t>
      </w:r>
      <w:r w:rsidR="00AC7F56">
        <w:rPr>
          <w:sz w:val="28"/>
          <w:szCs w:val="28"/>
        </w:rPr>
        <w:t>имени полковника Уткина</w:t>
      </w:r>
      <w:r>
        <w:rPr>
          <w:sz w:val="28"/>
          <w:szCs w:val="28"/>
        </w:rPr>
        <w:t>.</w:t>
      </w:r>
    </w:p>
    <w:p w:rsidR="00B60933" w:rsidRDefault="00B60933" w:rsidP="0018211D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2.Поручить администрации городского поселения город Лиски установить на вновь названной улице памятную доску, посвященную </w:t>
      </w:r>
      <w:r w:rsidR="00AC7F56">
        <w:rPr>
          <w:sz w:val="28"/>
          <w:szCs w:val="28"/>
        </w:rPr>
        <w:t>В.Н.Уткину</w:t>
      </w:r>
      <w:r>
        <w:rPr>
          <w:sz w:val="28"/>
          <w:szCs w:val="28"/>
        </w:rPr>
        <w:t xml:space="preserve">. </w:t>
      </w:r>
    </w:p>
    <w:p w:rsidR="0018211D" w:rsidRDefault="00B60933" w:rsidP="0018211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3.Опубликовать настоящее решение в газетах «Официальный вестник города Лиски»</w:t>
      </w:r>
      <w:r w:rsidR="0018211D">
        <w:rPr>
          <w:sz w:val="28"/>
          <w:szCs w:val="28"/>
        </w:rPr>
        <w:t xml:space="preserve"> </w:t>
      </w:r>
      <w:r w:rsidR="0018211D">
        <w:rPr>
          <w:sz w:val="28"/>
          <w:szCs w:val="28"/>
          <w:lang w:eastAsia="ar-SA"/>
        </w:rPr>
        <w:t xml:space="preserve">и на официальном </w:t>
      </w:r>
      <w:r w:rsidR="0018211D">
        <w:rPr>
          <w:sz w:val="28"/>
          <w:szCs w:val="28"/>
        </w:rPr>
        <w:t>сайте городского поселения город Лиски в информационно-телекоммуникационной сети «Интернет».</w:t>
      </w:r>
    </w:p>
    <w:p w:rsidR="00B60933" w:rsidRDefault="00B60933" w:rsidP="0018211D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4.Настоящее решение вступает в силу с момента опубликования.</w:t>
      </w:r>
    </w:p>
    <w:p w:rsidR="00B60933" w:rsidRDefault="00B60933" w:rsidP="0018211D">
      <w:pPr>
        <w:pStyle w:val="Standard"/>
        <w:spacing w:line="360" w:lineRule="auto"/>
        <w:jc w:val="both"/>
        <w:rPr>
          <w:sz w:val="28"/>
          <w:szCs w:val="28"/>
        </w:rPr>
      </w:pPr>
    </w:p>
    <w:tbl>
      <w:tblPr>
        <w:tblW w:w="9570" w:type="dxa"/>
        <w:tblInd w:w="-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398"/>
        <w:gridCol w:w="4172"/>
      </w:tblGrid>
      <w:tr w:rsidR="00B60933" w:rsidRPr="00DF7EDA" w:rsidTr="0038611A">
        <w:trPr>
          <w:trHeight w:val="1170"/>
        </w:trPr>
        <w:tc>
          <w:tcPr>
            <w:tcW w:w="53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933" w:rsidRPr="00DF7EDA" w:rsidRDefault="00B60933" w:rsidP="0018211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EDA">
              <w:rPr>
                <w:rFonts w:ascii="Times New Roman" w:hAnsi="Times New Roman" w:cs="Times New Roman"/>
                <w:sz w:val="28"/>
                <w:szCs w:val="28"/>
              </w:rPr>
              <w:t>Глава городского поселения город Лиски</w:t>
            </w:r>
          </w:p>
          <w:p w:rsidR="00B60933" w:rsidRPr="00DF7EDA" w:rsidRDefault="00B60933" w:rsidP="0018211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 w:rsidRPr="00DF7EDA">
              <w:rPr>
                <w:rFonts w:ascii="Times New Roman" w:hAnsi="Times New Roman" w:cs="Times New Roman"/>
                <w:sz w:val="28"/>
                <w:szCs w:val="28"/>
              </w:rPr>
              <w:t>Лискинского муниципального района Воронежской области</w:t>
            </w:r>
          </w:p>
        </w:tc>
        <w:tc>
          <w:tcPr>
            <w:tcW w:w="41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933" w:rsidRPr="00DF7EDA" w:rsidRDefault="00B60933" w:rsidP="0018211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933" w:rsidRPr="00DF7EDA" w:rsidRDefault="00B60933" w:rsidP="0018211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933" w:rsidRPr="00DF7EDA" w:rsidRDefault="00B60933" w:rsidP="0018211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 w:rsidRPr="00DF7ED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proofErr w:type="spellStart"/>
            <w:r w:rsidRPr="00DF7EDA">
              <w:rPr>
                <w:rFonts w:ascii="Times New Roman" w:hAnsi="Times New Roman" w:cs="Times New Roman"/>
                <w:sz w:val="28"/>
                <w:szCs w:val="28"/>
              </w:rPr>
              <w:t>Э.В.Корышев</w:t>
            </w:r>
            <w:proofErr w:type="spellEnd"/>
          </w:p>
        </w:tc>
      </w:tr>
    </w:tbl>
    <w:p w:rsidR="009D62E6" w:rsidRDefault="009D62E6" w:rsidP="0018211D">
      <w:pPr>
        <w:spacing w:line="360" w:lineRule="auto"/>
      </w:pPr>
    </w:p>
    <w:sectPr w:rsidR="009D62E6" w:rsidSect="0018211D">
      <w:footnotePr>
        <w:pos w:val="beneathText"/>
      </w:footnotePr>
      <w:pgSz w:w="11905" w:h="16837"/>
      <w:pgMar w:top="1134" w:right="1134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B60933"/>
    <w:rsid w:val="00000A62"/>
    <w:rsid w:val="0000234A"/>
    <w:rsid w:val="00002463"/>
    <w:rsid w:val="0000315F"/>
    <w:rsid w:val="000067A1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1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2EE0"/>
    <w:rsid w:val="00303BB7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44FD1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5E4E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25CE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191B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2DD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C7F56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0933"/>
    <w:rsid w:val="00B62A82"/>
    <w:rsid w:val="00B65182"/>
    <w:rsid w:val="00B72091"/>
    <w:rsid w:val="00B723DB"/>
    <w:rsid w:val="00B727DC"/>
    <w:rsid w:val="00B7347C"/>
    <w:rsid w:val="00B7404D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1D7F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3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60933"/>
    <w:pPr>
      <w:suppressLineNumbers/>
    </w:pPr>
  </w:style>
  <w:style w:type="paragraph" w:customStyle="1" w:styleId="ConsPlusNormal">
    <w:name w:val="ConsPlusNormal"/>
    <w:rsid w:val="00B6093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Standard">
    <w:name w:val="Standard"/>
    <w:rsid w:val="00B60933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09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0933"/>
    <w:rPr>
      <w:rFonts w:ascii="Tahoma" w:eastAsia="Arial Unicode MS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2019-05-29T06:25:00Z</dcterms:created>
  <dcterms:modified xsi:type="dcterms:W3CDTF">2019-05-29T06:25:00Z</dcterms:modified>
</cp:coreProperties>
</file>